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9089D"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22800" cy="767379"/>
            <wp:effectExtent l="0" t="0" r="6350" b="0"/>
            <wp:docPr id="1" name="Рисунок 1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76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9B7AF3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05.05.2026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B7AF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316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B01F9C" w:rsidRDefault="00B01F9C" w:rsidP="00B01F9C">
      <w:pPr>
        <w:pStyle w:val="ad"/>
        <w:spacing w:line="360" w:lineRule="exact"/>
        <w:ind w:left="0"/>
        <w:jc w:val="center"/>
        <w:rPr>
          <w:b/>
          <w:bCs/>
          <w:sz w:val="28"/>
          <w:szCs w:val="28"/>
        </w:rPr>
      </w:pPr>
      <w:r w:rsidRPr="00585862">
        <w:rPr>
          <w:b/>
          <w:bCs/>
          <w:sz w:val="28"/>
          <w:szCs w:val="28"/>
        </w:rPr>
        <w:t>О заве</w:t>
      </w:r>
      <w:r>
        <w:rPr>
          <w:b/>
          <w:bCs/>
          <w:sz w:val="28"/>
          <w:szCs w:val="28"/>
        </w:rPr>
        <w:t xml:space="preserve">ршении отопительного сезона </w:t>
      </w:r>
      <w:r w:rsidRPr="0071487C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25</w:t>
      </w:r>
      <w:r w:rsidRPr="0071487C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26 годов</w:t>
      </w:r>
    </w:p>
    <w:p w:rsidR="00B01F9C" w:rsidRPr="00585862" w:rsidRDefault="00B01F9C" w:rsidP="00B01F9C">
      <w:pPr>
        <w:pStyle w:val="ad"/>
        <w:spacing w:line="360" w:lineRule="exact"/>
        <w:ind w:left="0"/>
        <w:jc w:val="center"/>
        <w:rPr>
          <w:b/>
          <w:bCs/>
          <w:sz w:val="28"/>
          <w:szCs w:val="28"/>
        </w:rPr>
      </w:pPr>
    </w:p>
    <w:p w:rsidR="00B01F9C" w:rsidRPr="00585862" w:rsidRDefault="00B01F9C" w:rsidP="00B01F9C">
      <w:pPr>
        <w:pStyle w:val="ad"/>
        <w:spacing w:line="360" w:lineRule="exact"/>
        <w:ind w:left="0" w:firstLine="709"/>
        <w:rPr>
          <w:sz w:val="28"/>
          <w:szCs w:val="28"/>
        </w:rPr>
      </w:pPr>
      <w:r w:rsidRPr="00585862">
        <w:rPr>
          <w:spacing w:val="1"/>
          <w:sz w:val="28"/>
          <w:szCs w:val="28"/>
        </w:rPr>
        <w:t xml:space="preserve">В  соответствии с Постановлением Правительства РФ от </w:t>
      </w:r>
      <w:r>
        <w:rPr>
          <w:spacing w:val="1"/>
          <w:sz w:val="28"/>
          <w:szCs w:val="28"/>
        </w:rPr>
        <w:t>0</w:t>
      </w:r>
      <w:r w:rsidRPr="00585862">
        <w:rPr>
          <w:spacing w:val="1"/>
          <w:sz w:val="28"/>
          <w:szCs w:val="28"/>
        </w:rPr>
        <w:t xml:space="preserve">6.05.2011 № 354 «О предоставлении коммунальных услуг собственникам и пользователям помещений в многоквартирных домах и жилых домов», </w:t>
      </w:r>
      <w:r>
        <w:rPr>
          <w:spacing w:val="1"/>
          <w:sz w:val="28"/>
          <w:szCs w:val="28"/>
        </w:rPr>
        <w:t xml:space="preserve">в связи с повышением среднесуточной температуры наружного воздуха, </w:t>
      </w:r>
      <w:r w:rsidRPr="00585862">
        <w:rPr>
          <w:sz w:val="28"/>
          <w:szCs w:val="28"/>
        </w:rPr>
        <w:t xml:space="preserve">на основании  Устава </w:t>
      </w:r>
      <w:r>
        <w:rPr>
          <w:sz w:val="28"/>
          <w:szCs w:val="28"/>
        </w:rPr>
        <w:t xml:space="preserve">Богородицкого </w:t>
      </w:r>
      <w:r w:rsidRPr="00585862">
        <w:rPr>
          <w:sz w:val="28"/>
          <w:szCs w:val="28"/>
        </w:rPr>
        <w:t>муниципального  район</w:t>
      </w:r>
      <w:r>
        <w:rPr>
          <w:sz w:val="28"/>
          <w:szCs w:val="28"/>
        </w:rPr>
        <w:t>а Тульской области, а</w:t>
      </w:r>
      <w:r w:rsidRPr="00585862">
        <w:rPr>
          <w:sz w:val="28"/>
          <w:szCs w:val="28"/>
        </w:rPr>
        <w:t>дминистрация муниципального образования Богородицкий район ПОСТАНОВЛЯЕТ:</w:t>
      </w:r>
    </w:p>
    <w:p w:rsidR="00B01F9C" w:rsidRPr="0005716F" w:rsidRDefault="00B01F9C" w:rsidP="00B01F9C">
      <w:pPr>
        <w:pStyle w:val="ad"/>
        <w:spacing w:line="360" w:lineRule="exact"/>
        <w:ind w:left="0" w:firstLine="709"/>
        <w:rPr>
          <w:sz w:val="28"/>
          <w:szCs w:val="28"/>
        </w:rPr>
      </w:pPr>
      <w:r w:rsidRPr="005858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Завершить отопительный сезон 2025-2026 годов на территории муниципального образования </w:t>
      </w:r>
      <w:r w:rsidRPr="00585862">
        <w:rPr>
          <w:sz w:val="28"/>
          <w:szCs w:val="28"/>
        </w:rPr>
        <w:t xml:space="preserve">Богородицкий </w:t>
      </w:r>
      <w:r w:rsidRPr="0005716F">
        <w:rPr>
          <w:sz w:val="28"/>
          <w:szCs w:val="28"/>
        </w:rPr>
        <w:t xml:space="preserve">район </w:t>
      </w:r>
      <w:r w:rsidR="0005716F" w:rsidRPr="0005716F">
        <w:rPr>
          <w:sz w:val="28"/>
          <w:szCs w:val="28"/>
        </w:rPr>
        <w:t>06</w:t>
      </w:r>
      <w:r w:rsidRPr="0005716F">
        <w:rPr>
          <w:sz w:val="28"/>
          <w:szCs w:val="28"/>
        </w:rPr>
        <w:t>.0</w:t>
      </w:r>
      <w:r w:rsidR="00D333D4" w:rsidRPr="0005716F">
        <w:rPr>
          <w:sz w:val="28"/>
          <w:szCs w:val="28"/>
        </w:rPr>
        <w:t>5</w:t>
      </w:r>
      <w:r w:rsidRPr="0005716F">
        <w:rPr>
          <w:sz w:val="28"/>
          <w:szCs w:val="28"/>
        </w:rPr>
        <w:t>.2026г.</w:t>
      </w:r>
    </w:p>
    <w:p w:rsidR="00B01F9C" w:rsidRPr="008F3ABE" w:rsidRDefault="00B01F9C" w:rsidP="00B01F9C">
      <w:pPr>
        <w:pStyle w:val="ad"/>
        <w:spacing w:line="360" w:lineRule="exact"/>
        <w:ind w:left="0"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716F">
        <w:rPr>
          <w:sz w:val="28"/>
          <w:szCs w:val="28"/>
        </w:rPr>
        <w:t>Рекомендовать главам администраций поселений</w:t>
      </w:r>
      <w:r>
        <w:rPr>
          <w:spacing w:val="2"/>
          <w:sz w:val="28"/>
          <w:szCs w:val="28"/>
        </w:rPr>
        <w:t xml:space="preserve"> Богородицкого района (М.В.</w:t>
      </w:r>
      <w:r w:rsidR="00C26269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Костоваров</w:t>
      </w:r>
      <w:r>
        <w:rPr>
          <w:spacing w:val="1"/>
          <w:sz w:val="28"/>
          <w:szCs w:val="28"/>
        </w:rPr>
        <w:t>, С.А.</w:t>
      </w:r>
      <w:r w:rsidR="00C2626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Тулаева, В.А.</w:t>
      </w:r>
      <w:r w:rsidR="00C2626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Ефремов, Н.А.</w:t>
      </w:r>
      <w:r w:rsidR="00C2626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Жилякова), имеющим на подведомственных об</w:t>
      </w:r>
      <w:r w:rsidR="00D333D4">
        <w:rPr>
          <w:spacing w:val="1"/>
          <w:sz w:val="28"/>
          <w:szCs w:val="28"/>
        </w:rPr>
        <w:t>ъ</w:t>
      </w:r>
      <w:r>
        <w:rPr>
          <w:spacing w:val="1"/>
          <w:sz w:val="28"/>
          <w:szCs w:val="28"/>
        </w:rPr>
        <w:t xml:space="preserve">ектах источники теплоснабжения, подготовить постановления о завершении </w:t>
      </w:r>
      <w:r>
        <w:rPr>
          <w:sz w:val="28"/>
          <w:szCs w:val="28"/>
        </w:rPr>
        <w:t xml:space="preserve">отопительного сезона </w:t>
      </w:r>
      <w:r>
        <w:rPr>
          <w:sz w:val="28"/>
          <w:szCs w:val="28"/>
        </w:rPr>
        <w:br/>
        <w:t>2025-2026 годов.</w:t>
      </w:r>
    </w:p>
    <w:p w:rsidR="00B01F9C" w:rsidRPr="00585862" w:rsidRDefault="00B01F9C" w:rsidP="00B01F9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Pr="00585862">
        <w:rPr>
          <w:spacing w:val="-2"/>
          <w:sz w:val="28"/>
          <w:szCs w:val="28"/>
        </w:rPr>
        <w:t>.Руководителям муниципальных учреждений, имеющих индивидуальные  котельные для отопления собственных объектов, окончание отопительного сезона утвердить своими приказами.</w:t>
      </w:r>
    </w:p>
    <w:p w:rsidR="00B01F9C" w:rsidRDefault="00B01F9C" w:rsidP="00B01F9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85862">
        <w:rPr>
          <w:sz w:val="28"/>
          <w:szCs w:val="28"/>
        </w:rPr>
        <w:t xml:space="preserve">. Рекомендовать руководителю </w:t>
      </w:r>
      <w:r>
        <w:rPr>
          <w:sz w:val="28"/>
          <w:szCs w:val="28"/>
        </w:rPr>
        <w:t>теплоснабжающей организации</w:t>
      </w:r>
      <w:r w:rsidRPr="00585862">
        <w:rPr>
          <w:sz w:val="28"/>
          <w:szCs w:val="28"/>
        </w:rPr>
        <w:t xml:space="preserve"> ООО «ЭнергоГазИнвест-Тула», руководителям</w:t>
      </w:r>
      <w:r>
        <w:rPr>
          <w:sz w:val="28"/>
          <w:szCs w:val="28"/>
        </w:rPr>
        <w:t xml:space="preserve"> </w:t>
      </w:r>
      <w:r w:rsidRPr="00585862">
        <w:rPr>
          <w:sz w:val="28"/>
          <w:szCs w:val="28"/>
        </w:rPr>
        <w:t>бюджетных учреждений</w:t>
      </w:r>
      <w:r>
        <w:rPr>
          <w:sz w:val="28"/>
          <w:szCs w:val="28"/>
        </w:rPr>
        <w:t xml:space="preserve"> района:</w:t>
      </w:r>
    </w:p>
    <w:p w:rsidR="00B01F9C" w:rsidRDefault="00B01F9C" w:rsidP="00B01F9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585862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01.06.</w:t>
      </w:r>
      <w:r w:rsidRPr="0071487C">
        <w:rPr>
          <w:sz w:val="28"/>
          <w:szCs w:val="28"/>
        </w:rPr>
        <w:t>20</w:t>
      </w:r>
      <w:r w:rsidR="00C26269">
        <w:rPr>
          <w:sz w:val="28"/>
          <w:szCs w:val="28"/>
        </w:rPr>
        <w:t xml:space="preserve">26 </w:t>
      </w:r>
      <w:r>
        <w:rPr>
          <w:sz w:val="28"/>
          <w:szCs w:val="28"/>
        </w:rPr>
        <w:t>г.</w:t>
      </w:r>
      <w:r w:rsidRPr="0058586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</w:t>
      </w:r>
      <w:r w:rsidRPr="00585862">
        <w:rPr>
          <w:sz w:val="28"/>
          <w:szCs w:val="28"/>
        </w:rPr>
        <w:t xml:space="preserve"> опрессовк</w:t>
      </w:r>
      <w:r>
        <w:rPr>
          <w:sz w:val="28"/>
          <w:szCs w:val="28"/>
        </w:rPr>
        <w:t>у</w:t>
      </w:r>
      <w:r w:rsidRPr="00585862">
        <w:rPr>
          <w:sz w:val="28"/>
          <w:szCs w:val="28"/>
        </w:rPr>
        <w:t xml:space="preserve"> котельных</w:t>
      </w:r>
      <w:r>
        <w:rPr>
          <w:sz w:val="28"/>
          <w:szCs w:val="28"/>
        </w:rPr>
        <w:t>,</w:t>
      </w:r>
      <w:r w:rsidRPr="00585862">
        <w:rPr>
          <w:sz w:val="28"/>
          <w:szCs w:val="28"/>
        </w:rPr>
        <w:t xml:space="preserve"> тепловых сетей</w:t>
      </w:r>
      <w:r>
        <w:rPr>
          <w:sz w:val="28"/>
          <w:szCs w:val="28"/>
        </w:rPr>
        <w:t>.</w:t>
      </w:r>
      <w:r w:rsidRPr="00585862">
        <w:rPr>
          <w:sz w:val="28"/>
          <w:szCs w:val="28"/>
        </w:rPr>
        <w:t xml:space="preserve"> </w:t>
      </w:r>
    </w:p>
    <w:p w:rsidR="00B01F9C" w:rsidRDefault="00B01F9C" w:rsidP="00B01F9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установленные сроки обеспечить выполнение плана мероприятий  по подготовке объектов жилищно-коммунального комплекса  района к отопительному периоду 2026-2027 годов в соответствии с приказом  министерства жилищно-коммунального хозяйства Тульской области  №23 от 30.03.2026 «О подготовке объектов жилищно-коммунального и топливно-</w:t>
      </w:r>
      <w:r w:rsidR="00E40849">
        <w:rPr>
          <w:sz w:val="28"/>
          <w:szCs w:val="28"/>
        </w:rPr>
        <w:t>энергетического</w:t>
      </w:r>
      <w:r>
        <w:rPr>
          <w:sz w:val="28"/>
          <w:szCs w:val="28"/>
        </w:rPr>
        <w:t xml:space="preserve"> комплекса Тульской области к отопительному периоду 2026-2027годов».</w:t>
      </w:r>
    </w:p>
    <w:p w:rsidR="00B01F9C" w:rsidRDefault="00B01F9C" w:rsidP="00B01F9C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112D29">
        <w:rPr>
          <w:sz w:val="28"/>
          <w:szCs w:val="28"/>
        </w:rPr>
        <w:lastRenderedPageBreak/>
        <w:t>5.Признать утратившим силу постановление администрации муниципального образования Бог</w:t>
      </w:r>
      <w:r w:rsidR="0005716F">
        <w:rPr>
          <w:sz w:val="28"/>
          <w:szCs w:val="28"/>
        </w:rPr>
        <w:t>ородицкий район от 24.09.2025 №</w:t>
      </w:r>
      <w:r w:rsidRPr="00112D29">
        <w:rPr>
          <w:sz w:val="28"/>
          <w:szCs w:val="28"/>
        </w:rPr>
        <w:t>972 «О начале отопительного сезона 2025 - 2026</w:t>
      </w:r>
      <w:r w:rsidR="00C26269">
        <w:rPr>
          <w:sz w:val="28"/>
          <w:szCs w:val="28"/>
        </w:rPr>
        <w:t xml:space="preserve"> годов</w:t>
      </w:r>
      <w:r w:rsidRPr="00112D29">
        <w:rPr>
          <w:sz w:val="28"/>
          <w:szCs w:val="28"/>
        </w:rPr>
        <w:t xml:space="preserve"> на территории муниципального образования Богородицкий район».</w:t>
      </w:r>
      <w:r w:rsidRPr="00585862">
        <w:rPr>
          <w:sz w:val="28"/>
          <w:szCs w:val="28"/>
        </w:rPr>
        <w:t xml:space="preserve"> </w:t>
      </w:r>
    </w:p>
    <w:p w:rsidR="00B01F9C" w:rsidRPr="006D297D" w:rsidRDefault="00B01F9C" w:rsidP="00B01F9C">
      <w:pPr>
        <w:ind w:firstLine="709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6.О</w:t>
      </w:r>
      <w:r w:rsidRPr="006D297D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9" w:history="1">
        <w:r w:rsidRPr="006D297D">
          <w:rPr>
            <w:rStyle w:val="a8"/>
            <w:rFonts w:ascii="PT Astra Serif" w:hAnsi="PT Astra Serif" w:cs="Helvetica"/>
            <w:color w:val="0F8EC2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6D297D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. </w:t>
      </w:r>
    </w:p>
    <w:p w:rsidR="00B01F9C" w:rsidRPr="00585862" w:rsidRDefault="00B01F9C" w:rsidP="00B01F9C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7.С</w:t>
      </w:r>
      <w:r w:rsidRPr="006D297D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01F9C" w:rsidRPr="00585862" w:rsidRDefault="00B01F9C" w:rsidP="00B01F9C">
      <w:pPr>
        <w:shd w:val="clear" w:color="auto" w:fill="FFFFFF"/>
        <w:spacing w:line="360" w:lineRule="exac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8.</w:t>
      </w:r>
      <w:r w:rsidRPr="00585862">
        <w:rPr>
          <w:sz w:val="28"/>
          <w:szCs w:val="28"/>
        </w:rPr>
        <w:t xml:space="preserve"> Контроль за выполнением настоящего постановления </w:t>
      </w:r>
      <w:r>
        <w:rPr>
          <w:sz w:val="28"/>
          <w:szCs w:val="28"/>
        </w:rPr>
        <w:t>возложить на председателя комитета по жизнеобеспечению администрации муниципального образования Богородицкий район Романенко М.А.</w:t>
      </w:r>
    </w:p>
    <w:p w:rsidR="00B01F9C" w:rsidRPr="00585862" w:rsidRDefault="00B01F9C" w:rsidP="00B01F9C">
      <w:pPr>
        <w:shd w:val="clear" w:color="auto" w:fill="FFFFFF"/>
        <w:spacing w:line="360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9</w:t>
      </w:r>
      <w:r w:rsidRPr="00585862">
        <w:rPr>
          <w:spacing w:val="-1"/>
          <w:sz w:val="28"/>
          <w:szCs w:val="28"/>
        </w:rPr>
        <w:t xml:space="preserve">. Постановление вступает в силу со дня  </w:t>
      </w:r>
      <w:r w:rsidR="00D333D4">
        <w:rPr>
          <w:spacing w:val="-1"/>
          <w:sz w:val="28"/>
          <w:szCs w:val="28"/>
        </w:rPr>
        <w:t>подписания и подлежит размещению в сети интернет</w:t>
      </w:r>
      <w:r w:rsidRPr="00585862">
        <w:rPr>
          <w:spacing w:val="-1"/>
          <w:sz w:val="28"/>
          <w:szCs w:val="28"/>
        </w:rPr>
        <w:t>.</w:t>
      </w:r>
    </w:p>
    <w:p w:rsidR="00B01F9C" w:rsidRPr="00585862" w:rsidRDefault="00B01F9C" w:rsidP="00B01F9C">
      <w:pPr>
        <w:pStyle w:val="ad"/>
        <w:ind w:left="0"/>
      </w:pPr>
    </w:p>
    <w:p w:rsidR="00B01F9C" w:rsidRPr="00585862" w:rsidRDefault="00B01F9C" w:rsidP="00B01F9C">
      <w:pPr>
        <w:pStyle w:val="ad"/>
        <w:ind w:left="0"/>
      </w:pPr>
    </w:p>
    <w:p w:rsidR="00B01F9C" w:rsidRPr="00585862" w:rsidRDefault="00B01F9C" w:rsidP="00B01F9C">
      <w:pPr>
        <w:pStyle w:val="ad"/>
        <w:ind w:left="0"/>
      </w:pPr>
    </w:p>
    <w:p w:rsidR="00B01F9C" w:rsidRPr="00585862" w:rsidRDefault="00B01F9C" w:rsidP="00B01F9C">
      <w:pPr>
        <w:pStyle w:val="ad"/>
        <w:ind w:left="0"/>
      </w:pPr>
    </w:p>
    <w:tbl>
      <w:tblPr>
        <w:tblStyle w:val="af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51"/>
      </w:tblGrid>
      <w:tr w:rsidR="00B01F9C" w:rsidRPr="00B01F9C" w:rsidTr="0046609B">
        <w:trPr>
          <w:jc w:val="center"/>
        </w:trPr>
        <w:tc>
          <w:tcPr>
            <w:tcW w:w="4968" w:type="dxa"/>
          </w:tcPr>
          <w:p w:rsidR="00B01F9C" w:rsidRPr="00B01F9C" w:rsidRDefault="00B01F9C" w:rsidP="0046609B">
            <w:pPr>
              <w:pStyle w:val="ad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1F9C">
              <w:rPr>
                <w:rFonts w:ascii="Times New Roman" w:hAnsi="Times New Roman"/>
                <w:b/>
                <w:sz w:val="28"/>
                <w:szCs w:val="28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4968" w:type="dxa"/>
          </w:tcPr>
          <w:p w:rsidR="00B01F9C" w:rsidRPr="00B01F9C" w:rsidRDefault="00B01F9C" w:rsidP="0046609B">
            <w:pPr>
              <w:pStyle w:val="ad"/>
              <w:ind w:left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1F9C" w:rsidRPr="00B01F9C" w:rsidRDefault="00B01F9C" w:rsidP="0046609B">
            <w:pPr>
              <w:pStyle w:val="ad"/>
              <w:ind w:left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1F9C" w:rsidRPr="00B01F9C" w:rsidRDefault="00B01F9C" w:rsidP="0046609B">
            <w:pPr>
              <w:pStyle w:val="ad"/>
              <w:ind w:left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01F9C">
              <w:rPr>
                <w:rFonts w:ascii="Times New Roman" w:hAnsi="Times New Roman"/>
                <w:b/>
                <w:sz w:val="28"/>
                <w:szCs w:val="28"/>
              </w:rPr>
              <w:t>В.В. Игонин</w:t>
            </w:r>
          </w:p>
        </w:tc>
      </w:tr>
    </w:tbl>
    <w:p w:rsidR="00B01F9C" w:rsidRPr="00B01F9C" w:rsidRDefault="00B01F9C" w:rsidP="00B01F9C">
      <w:pPr>
        <w:pStyle w:val="ad"/>
        <w:ind w:left="0"/>
      </w:pPr>
    </w:p>
    <w:p w:rsidR="00B01F9C" w:rsidRPr="00B01F9C" w:rsidRDefault="00B01F9C" w:rsidP="00B01F9C"/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D333D4">
      <w:headerReference w:type="default" r:id="rId10"/>
      <w:pgSz w:w="11906" w:h="16838"/>
      <w:pgMar w:top="567" w:right="851" w:bottom="568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1BB" w:rsidRDefault="008951BB">
      <w:r>
        <w:separator/>
      </w:r>
    </w:p>
  </w:endnote>
  <w:endnote w:type="continuationSeparator" w:id="0">
    <w:p w:rsidR="008951BB" w:rsidRDefault="0089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1BB" w:rsidRDefault="008951BB">
      <w:r>
        <w:separator/>
      </w:r>
    </w:p>
  </w:footnote>
  <w:footnote w:type="continuationSeparator" w:id="0">
    <w:p w:rsidR="008951BB" w:rsidRDefault="00895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5716F"/>
    <w:rsid w:val="00097D31"/>
    <w:rsid w:val="000B4E2B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C28B5"/>
    <w:rsid w:val="002E54BE"/>
    <w:rsid w:val="00322635"/>
    <w:rsid w:val="003A2384"/>
    <w:rsid w:val="003D216B"/>
    <w:rsid w:val="0048387B"/>
    <w:rsid w:val="004964FF"/>
    <w:rsid w:val="004A3E4D"/>
    <w:rsid w:val="004C74A2"/>
    <w:rsid w:val="004E0EC4"/>
    <w:rsid w:val="00527B97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951BB"/>
    <w:rsid w:val="008A457D"/>
    <w:rsid w:val="008A5D45"/>
    <w:rsid w:val="008F2E0C"/>
    <w:rsid w:val="009110D2"/>
    <w:rsid w:val="009A7968"/>
    <w:rsid w:val="009B7AF3"/>
    <w:rsid w:val="00A24EB9"/>
    <w:rsid w:val="00A333F8"/>
    <w:rsid w:val="00A72288"/>
    <w:rsid w:val="00A9089D"/>
    <w:rsid w:val="00B01F9C"/>
    <w:rsid w:val="00B0593F"/>
    <w:rsid w:val="00B562C1"/>
    <w:rsid w:val="00B63641"/>
    <w:rsid w:val="00BA4658"/>
    <w:rsid w:val="00BD2261"/>
    <w:rsid w:val="00C26269"/>
    <w:rsid w:val="00CC4111"/>
    <w:rsid w:val="00CF25B5"/>
    <w:rsid w:val="00CF3559"/>
    <w:rsid w:val="00D333D4"/>
    <w:rsid w:val="00E03E77"/>
    <w:rsid w:val="00E06FAE"/>
    <w:rsid w:val="00E11B07"/>
    <w:rsid w:val="00E40849"/>
    <w:rsid w:val="00E41E47"/>
    <w:rsid w:val="00E67319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7A442B3-8521-4F1C-8E82-D78ABBBD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7A88-14DA-48F0-8C7F-A8C41A8F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15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9</cp:revision>
  <cp:lastPrinted>2022-06-08T10:52:00Z</cp:lastPrinted>
  <dcterms:created xsi:type="dcterms:W3CDTF">2026-03-31T12:39:00Z</dcterms:created>
  <dcterms:modified xsi:type="dcterms:W3CDTF">2026-05-05T08:53:00Z</dcterms:modified>
</cp:coreProperties>
</file>